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3D" w:rsidRPr="00F160E2" w:rsidRDefault="0057223D" w:rsidP="0057223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6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57223D" w:rsidRPr="00F160E2" w:rsidRDefault="0057223D" w:rsidP="0057223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6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Средняя общеобразовательная школа</w:t>
      </w:r>
    </w:p>
    <w:p w:rsidR="0057223D" w:rsidRDefault="0057223D" w:rsidP="0057223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6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«Поселок Молодежный»</w:t>
      </w:r>
    </w:p>
    <w:p w:rsidR="0057223D" w:rsidRDefault="0057223D" w:rsidP="0057223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7223D" w:rsidRPr="00F160E2" w:rsidRDefault="0057223D" w:rsidP="0057223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7223D" w:rsidRPr="00F160E2" w:rsidRDefault="0057223D" w:rsidP="0057223D">
      <w:pPr>
        <w:shd w:val="clear" w:color="auto" w:fill="FFFFFF"/>
        <w:tabs>
          <w:tab w:val="center" w:pos="4677"/>
          <w:tab w:val="left" w:pos="7056"/>
        </w:tabs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6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Согласованно: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Утверждено:</w:t>
      </w:r>
    </w:p>
    <w:p w:rsidR="0057223D" w:rsidRDefault="0057223D" w:rsidP="0057223D">
      <w:pPr>
        <w:shd w:val="clear" w:color="auto" w:fill="FFFFFF"/>
        <w:tabs>
          <w:tab w:val="left" w:pos="3768"/>
          <w:tab w:val="left" w:pos="7056"/>
        </w:tabs>
        <w:spacing w:after="150" w:line="240" w:lineRule="auto"/>
        <w:ind w:left="-993"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Советом от 20.08.2023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ам. директор по УВР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Директор МБОУ СОШ</w:t>
      </w:r>
    </w:p>
    <w:p w:rsidR="0057223D" w:rsidRDefault="0057223D" w:rsidP="0057223D">
      <w:pPr>
        <w:shd w:val="clear" w:color="auto" w:fill="FFFFFF"/>
        <w:tabs>
          <w:tab w:val="left" w:pos="3544"/>
          <w:tab w:val="left" w:pos="7056"/>
        </w:tabs>
        <w:spacing w:after="150" w:line="240" w:lineRule="auto"/>
        <w:ind w:left="-993"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№1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Максимова Н.Е.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«П. Молодежный»</w:t>
      </w:r>
    </w:p>
    <w:p w:rsidR="0057223D" w:rsidRDefault="0057223D" w:rsidP="0057223D">
      <w:pPr>
        <w:shd w:val="clear" w:color="auto" w:fill="FFFFFF"/>
        <w:tabs>
          <w:tab w:val="left" w:pos="3768"/>
          <w:tab w:val="left" w:pos="7056"/>
        </w:tabs>
        <w:spacing w:after="15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_______________</w:t>
      </w:r>
    </w:p>
    <w:p w:rsidR="0057223D" w:rsidRPr="00F160E2" w:rsidRDefault="0057223D" w:rsidP="0057223D">
      <w:pPr>
        <w:shd w:val="clear" w:color="auto" w:fill="FFFFFF"/>
        <w:tabs>
          <w:tab w:val="left" w:pos="3768"/>
          <w:tab w:val="left" w:pos="7056"/>
        </w:tabs>
        <w:spacing w:after="150" w:line="240" w:lineRule="auto"/>
        <w:ind w:left="-709"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«___»________2023г.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«___»___________2023г.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«___»__________2023г</w:t>
      </w:r>
    </w:p>
    <w:p w:rsidR="0057223D" w:rsidRDefault="0057223D" w:rsidP="00572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3D" w:rsidRDefault="0057223D" w:rsidP="00572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3D" w:rsidRPr="00F160E2" w:rsidRDefault="0057223D" w:rsidP="00572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57223D" w:rsidRPr="00F160E2" w:rsidRDefault="0057223D" w:rsidP="0057223D">
      <w:pPr>
        <w:shd w:val="clear" w:color="auto" w:fill="FFFFFF"/>
        <w:tabs>
          <w:tab w:val="left" w:pos="3432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F160E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Рабочая программа для детей с ОВЗ</w:t>
      </w:r>
    </w:p>
    <w:p w:rsidR="0057223D" w:rsidRDefault="0057223D" w:rsidP="005722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«Коррекция устной и письменной речи»</w:t>
      </w:r>
    </w:p>
    <w:p w:rsidR="0057223D" w:rsidRPr="00F160E2" w:rsidRDefault="0057223D" w:rsidP="005722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6-8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</w:t>
      </w:r>
    </w:p>
    <w:p w:rsidR="0057223D" w:rsidRPr="00F160E2" w:rsidRDefault="0057223D" w:rsidP="00572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57223D" w:rsidRDefault="0057223D" w:rsidP="00572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3D" w:rsidRDefault="0057223D" w:rsidP="00572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3D" w:rsidRDefault="0057223D" w:rsidP="00572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3D" w:rsidRDefault="0057223D" w:rsidP="00572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3D" w:rsidRDefault="0057223D" w:rsidP="00572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3D" w:rsidRDefault="0057223D" w:rsidP="00572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3D" w:rsidRDefault="0057223D" w:rsidP="00572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3D" w:rsidRDefault="0057223D" w:rsidP="00572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3D" w:rsidRDefault="0057223D" w:rsidP="00572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3D" w:rsidRDefault="0057223D" w:rsidP="00572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3D" w:rsidRPr="00F160E2" w:rsidRDefault="0057223D" w:rsidP="0057223D">
      <w:pPr>
        <w:shd w:val="clear" w:color="auto" w:fill="FFFFFF"/>
        <w:tabs>
          <w:tab w:val="left" w:pos="6768"/>
        </w:tabs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60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Учитель-дефектолог: Полянская В.В.</w:t>
      </w:r>
    </w:p>
    <w:p w:rsidR="0057223D" w:rsidRDefault="0057223D" w:rsidP="0057223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3D" w:rsidRDefault="0057223D" w:rsidP="005722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3D" w:rsidRDefault="0057223D" w:rsidP="005722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3D" w:rsidRDefault="0057223D" w:rsidP="005722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2023-2024г</w:t>
      </w:r>
    </w:p>
    <w:p w:rsidR="0036649B" w:rsidRPr="0057223D" w:rsidRDefault="0036649B" w:rsidP="005722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6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эпоха предъявляет высокие требования к личности человека. Он должен быть гармонично развит во всех сферах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данным мировой статистики, число речевых расстройств неуклонно растёт, поэтому актуальность проблемы своевременной коррекции речевых нарушений принимает глобальный характер.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наблюдается неблагополучная тенденция к увеличению количества неуспевающих школьников, не справляющихся с учебной программой. Наиболее многочисленную группу риска составляют ученики с ОВЗ. Логопедическая работа в школе с учащимися с ОВЗ является важным звеном в общей системе коррекционной работы. Интеллектуальная недостаточность отрицательно сказывается на речевом развитии ребёнка. Недостатки речи у детей имеют сложную структуру и стойкий характер. Чаще всего это дети с полиморфным нарушением звукопроизношения, у них нарушаются процессы формирования фонематического восприятия, фонематического анализа и синтеза, </w:t>
      </w:r>
      <w:proofErr w:type="spellStart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аграмматизмы</w:t>
      </w:r>
      <w:proofErr w:type="spellEnd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словообразовании и словоизменении, </w:t>
      </w:r>
      <w:proofErr w:type="spellStart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связной речи. Как правило, у таких детей </w:t>
      </w:r>
      <w:proofErr w:type="spellStart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переплетается с </w:t>
      </w:r>
      <w:proofErr w:type="spellStart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дизорфографией</w:t>
      </w:r>
      <w:proofErr w:type="spellEnd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Стойкие и </w:t>
      </w:r>
      <w:proofErr w:type="gramStart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многочисленные ошибки, называемые </w:t>
      </w:r>
      <w:proofErr w:type="spellStart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дизорфографией</w:t>
      </w:r>
      <w:proofErr w:type="spellEnd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являются</w:t>
      </w:r>
      <w:proofErr w:type="gramEnd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случайными и требуют квалифицированной коррекционной работы для их преодоления. Такую работу должен вести учитель-логопед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учитель-дефектолог</w:t>
      </w: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, а не учитель русского языка, незнакомый с речевой патологией. Только знание и понимание механизмов таких нарушений может привести к положительному результату в коррекционной работе. В связи с вышеизложенным основной практич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 задачей школьного  учителя-дефектолога </w:t>
      </w: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помощь учащимся с ОВЗ в овладении программным материалом по русскому языку. Программ</w:t>
      </w:r>
      <w:r w:rsidR="00A46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составлена для учащихся  9 </w:t>
      </w: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6649B" w:rsidRP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Приведено тематическое планирование для каждого класса, которое характеризуется гибкостью и не может быть жестко регламентированным ввиду сложности прогнозирования с точностью до занятия возможной результативности коррекционной работы. Количество часов может меняться в зависимости от степени выраженности речевого недоразвития, компенсаторных возможностей ребёнка, психофизиологических особенностей ребёнка, состояния его интеллекта, регулярности посещения ребёнком занятий, качества и скорости усвоения материала. Также возможны исключения и добавление изучаемых тем.</w:t>
      </w:r>
    </w:p>
    <w:p w:rsidR="0036649B" w:rsidRP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</w:p>
    <w:p w:rsidR="0036649B" w:rsidRP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провести коррекционное обучение с учащи</w:t>
      </w:r>
      <w:r w:rsidR="00A462AD">
        <w:rPr>
          <w:rFonts w:ascii="Times New Roman" w:eastAsia="Times New Roman" w:hAnsi="Times New Roman" w:cs="Times New Roman"/>
          <w:color w:val="000000"/>
          <w:sz w:val="28"/>
          <w:szCs w:val="28"/>
        </w:rPr>
        <w:t>мися с ОВЗ 9</w:t>
      </w: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классов по коррекции недостатков письменной и устной речи</w:t>
      </w:r>
    </w:p>
    <w:p w:rsidR="0036649B" w:rsidRP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коррекционного обучения:</w:t>
      </w:r>
    </w:p>
    <w:p w:rsidR="0036649B" w:rsidRP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выработать достаточно прочные навыки грамотного письма;</w:t>
      </w:r>
    </w:p>
    <w:p w:rsidR="0036649B" w:rsidRP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уровень общего речевого развития путём уточнения, расширения и активизации словаря учащихся; развития навыков словоизменения и словообразования; развития связной устной и письменной речи;</w:t>
      </w:r>
    </w:p>
    <w:p w:rsidR="0036649B" w:rsidRP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развить логическое и образное мышление;</w:t>
      </w:r>
    </w:p>
    <w:p w:rsidR="0036649B" w:rsidRP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развить устойчивый интерес к урокам русского языка.</w:t>
      </w:r>
    </w:p>
    <w:p w:rsidR="0036649B" w:rsidRP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программы:</w:t>
      </w:r>
    </w:p>
    <w:p w:rsidR="0036649B" w:rsidRP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весь курс обучения (6-8 класс), с часовой нагрузкой в 34 часа (1 раз в неделю).</w:t>
      </w:r>
    </w:p>
    <w:p w:rsidR="0036649B" w:rsidRP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особенностей речевого нарушения у учеников и их психофизического развития учитель-логопед организует фронтальные, групповые или индивидуальные занятия.</w:t>
      </w:r>
    </w:p>
    <w:p w:rsidR="0036649B" w:rsidRP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приёмы коррекционной работы</w:t>
      </w: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 направлены на совершенствование устной речи, коррекцию и предупреждение ошибок в письменной речи, развитие психических процессов, тесно связанных с формированием полноценной речи. Это различные упражнения по развитию мышления и воображения; игры, направленные на коррекцию внимания, памяти, фонематического слуха; упражнения, способствующие формированию полноценных речевых навыков: объяснение правильно написанных слов, их запись; восстановление пропущенных букв; поиск слов на изучаемое правило; самостоятельный поиск орфографических ошибок; запись под диктовку.</w:t>
      </w:r>
    </w:p>
    <w:p w:rsidR="0036649B" w:rsidRP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усвоения программы используются основные </w:t>
      </w:r>
      <w:r w:rsidRPr="0036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обучения</w:t>
      </w: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: наглядный, словесный, метод практических знаний, проблемно-поисковый. Коррекционная работа включает также </w:t>
      </w:r>
      <w:r w:rsidRPr="0036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нетрадиционные методы:</w:t>
      </w: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элементы музыкотерапии и </w:t>
      </w:r>
      <w:proofErr w:type="spellStart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литотерапии</w:t>
      </w:r>
      <w:proofErr w:type="spellEnd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помогают более глубокой и качественной коррекции.</w:t>
      </w:r>
    </w:p>
    <w:p w:rsid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49B" w:rsidRP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49B" w:rsidRPr="0036649B" w:rsidRDefault="0036649B" w:rsidP="00366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49B" w:rsidRPr="0036649B" w:rsidRDefault="0036649B" w:rsidP="00366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36649B" w:rsidRPr="0036649B" w:rsidRDefault="0036649B" w:rsidP="00366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учащихся 6 - х классов с ОВЗ.</w:t>
      </w:r>
    </w:p>
    <w:tbl>
      <w:tblPr>
        <w:tblW w:w="76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95"/>
        <w:gridCol w:w="5775"/>
        <w:gridCol w:w="1522"/>
      </w:tblGrid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коррекционного занятия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Письменная работа, включающая в себя списывание и диктант слогов, слов, предложений и текстов.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Обследование состояния лексико-грамматической стороны речи, связной речи.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649B" w:rsidRPr="0036649B" w:rsidTr="0036649B"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фонематического анализа и синтеза</w:t>
            </w: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Гласные звуки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Чередование гласных О-А в корнях </w:t>
            </w:r>
            <w:proofErr w:type="gramStart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</w:t>
            </w:r>
            <w:proofErr w:type="gramEnd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ож-, -лаг-;-рос-, -</w:t>
            </w:r>
            <w:proofErr w:type="spellStart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</w:t>
            </w:r>
            <w:proofErr w:type="spellEnd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-, -</w:t>
            </w:r>
            <w:proofErr w:type="spellStart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ращ</w:t>
            </w:r>
            <w:proofErr w:type="spellEnd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Чередование гласных О-А в корнях </w:t>
            </w:r>
            <w:proofErr w:type="gramStart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</w:t>
            </w:r>
            <w:proofErr w:type="gramEnd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ос-, -</w:t>
            </w:r>
            <w:proofErr w:type="spellStart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</w:t>
            </w:r>
            <w:proofErr w:type="spellEnd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-; -гор-, -</w:t>
            </w:r>
            <w:proofErr w:type="spellStart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</w:t>
            </w:r>
            <w:proofErr w:type="spellEnd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гласных в приставках </w:t>
            </w:r>
            <w:proofErr w:type="gramStart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–п</w:t>
            </w:r>
            <w:proofErr w:type="gramEnd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ре-, -при-.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649B" w:rsidRPr="0036649B" w:rsidTr="0036649B"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Звонкие и глухие согласные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согласных в приставках.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649B" w:rsidRPr="0036649B" w:rsidTr="0036649B"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Твёрдые и мягкие согласные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мягкого знака для обозначения грамматических форм.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649B" w:rsidRPr="0036649B" w:rsidTr="0036649B"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слогового анализа и синтеза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сложных слов.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649B" w:rsidRPr="0036649B" w:rsidTr="0036649B"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Словообразование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Сложные слова. Сложносокращённые слова.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649B" w:rsidRPr="0036649B" w:rsidTr="0036649B"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Словоизменение</w:t>
            </w: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 существительное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649B" w:rsidRPr="0036649B" w:rsidTr="0036649B"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 прилагательное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Степени сравнения имени прилагательных.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649B" w:rsidRPr="0036649B" w:rsidTr="0036649B"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 числительное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порядковых числительных с существительными.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649B" w:rsidRPr="0036649B" w:rsidTr="0036649B"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Местоимение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Согласование местоимений с </w:t>
            </w: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существительными.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36649B" w:rsidRPr="0036649B" w:rsidTr="0036649B"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Глагол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глагола по лицам и числам. Спряжение глаголов. Окончания глаголов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649B" w:rsidRPr="0036649B" w:rsidTr="0036649B"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анализа структуры предложения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со сплошным текстом. Членение сплошного текста на предложения.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текста из предложений, данных в разбивку. Составление текста из деформированных предложений.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649B" w:rsidRPr="0036649B" w:rsidTr="0036649B">
        <w:trPr>
          <w:trHeight w:val="72"/>
        </w:trPr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результативности коррекционной работы. Работа над ошибками.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649B" w:rsidRPr="0036649B" w:rsidTr="0036649B">
        <w:trPr>
          <w:trHeight w:val="60"/>
        </w:trPr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 часа</w:t>
            </w:r>
          </w:p>
        </w:tc>
      </w:tr>
    </w:tbl>
    <w:p w:rsidR="0036649B" w:rsidRP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6649B" w:rsidRPr="0036649B" w:rsidRDefault="0036649B" w:rsidP="00366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36649B" w:rsidRPr="0036649B" w:rsidRDefault="0036649B" w:rsidP="00366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учащихся 7 - х классов с ОВЗ.</w:t>
      </w:r>
    </w:p>
    <w:tbl>
      <w:tblPr>
        <w:tblW w:w="76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95"/>
        <w:gridCol w:w="5775"/>
        <w:gridCol w:w="1522"/>
      </w:tblGrid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коррекционного занятия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Письменная работа, включающая в себя списывание и диктант слогов, слов, предложений и текстов.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Обследование состояния лексико-грамматической стороны речи, связной речи.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rPr>
          <w:trHeight w:val="228"/>
        </w:trPr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фонематического анализа и синтеза</w:t>
            </w: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Гласные звуки</w:t>
            </w:r>
          </w:p>
        </w:tc>
      </w:tr>
      <w:tr w:rsidR="0036649B" w:rsidRPr="0036649B" w:rsidTr="0036649B">
        <w:trPr>
          <w:trHeight w:val="96"/>
        </w:trPr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Чередование гласных в корнях </w:t>
            </w:r>
            <w:proofErr w:type="gramStart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-, -</w:t>
            </w:r>
            <w:proofErr w:type="spellStart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</w:t>
            </w:r>
            <w:proofErr w:type="spellEnd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гласных в полных и кратких </w:t>
            </w: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страдательных причастиях.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Наречие. Конечные гласные наречий.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rPr>
          <w:trHeight w:val="60"/>
        </w:trPr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Согласные звуки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649B" w:rsidRPr="0036649B" w:rsidTr="0036649B">
        <w:trPr>
          <w:trHeight w:val="48"/>
        </w:trPr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согласной буквы Н в суффиксах причастий.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Одна и две буквы Н в наречиях на – о, </w:t>
            </w:r>
            <w:proofErr w:type="gramStart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-е</w:t>
            </w:r>
            <w:proofErr w:type="gramEnd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rPr>
          <w:trHeight w:val="36"/>
        </w:trPr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анализа структуры предложений</w:t>
            </w:r>
          </w:p>
        </w:tc>
      </w:tr>
      <w:tr w:rsidR="0036649B" w:rsidRPr="0036649B" w:rsidTr="0036649B">
        <w:trPr>
          <w:trHeight w:val="72"/>
        </w:trPr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Причастие как особая форма глагола.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Причастный оборот.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предложений с причастным оборотом.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Деепричастие как особая форма глагола.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Деепричастный оборот.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предложений с деепричастным оборотом.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Наречие как часть речи.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предложений с наречиями.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предложений с непроизносимыми предлогами ( без, до, для, из, к, над, </w:t>
            </w:r>
            <w:proofErr w:type="gramStart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о(</w:t>
            </w:r>
            <w:proofErr w:type="gramEnd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об), от, по, под, пред, при, про, у, с, через).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предложений со сложными предлогами (</w:t>
            </w:r>
            <w:proofErr w:type="gramStart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из-за</w:t>
            </w:r>
            <w:proofErr w:type="gramEnd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из-под, по-за, по-над).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предложений с производными предлогами (ввиду, вместо, вроде, вследствие, сверх, насчёт, в продолжение, в течение, в виде).</w:t>
            </w:r>
            <w:proofErr w:type="gramEnd"/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предложений со словами, данными в начальной форме, включая предлоги.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предложений со словами, данными в начальной форме, включая предлоги.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Распространение предложений.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Построение сложносочинённых предложений </w:t>
            </w: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союзами (и, а, но).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сложноподчинённых предложений с союзами (чтобы, потому что, и т. д.). Их перестроение.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rPr>
          <w:trHeight w:val="12"/>
        </w:trPr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анализа структуры текста</w:t>
            </w:r>
          </w:p>
        </w:tc>
      </w:tr>
      <w:tr w:rsidR="0036649B" w:rsidRPr="0036649B" w:rsidTr="0036649B">
        <w:trPr>
          <w:trHeight w:val="96"/>
        </w:trPr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Текст. Дифференциация понятий «текст», «предложение».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текста из деформированных предложений.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текста и его основная мысль. Заглавие текста.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План. Пересказ текста по составленному плану.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Подробное изложение повествовательных текстов.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Подробное изложение с творческими дополнениями.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Сжатое изложение. Выборочное изложение.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результативности коррекционной работы.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 часа</w:t>
            </w:r>
          </w:p>
        </w:tc>
      </w:tr>
    </w:tbl>
    <w:p w:rsidR="0036649B" w:rsidRP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6649B" w:rsidRPr="0036649B" w:rsidRDefault="0036649B" w:rsidP="00366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36649B" w:rsidRPr="0036649B" w:rsidRDefault="0036649B" w:rsidP="00366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учащихся 8 - х классов с ОВЗ</w:t>
      </w:r>
    </w:p>
    <w:tbl>
      <w:tblPr>
        <w:tblW w:w="76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95"/>
        <w:gridCol w:w="5777"/>
        <w:gridCol w:w="1520"/>
      </w:tblGrid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коррекционного занятия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Письменная работа, включающая в себя списывание и диктант слогов, слов, предложений и текстов.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Обследование состояния лексико-грамматической стороны речи, связной речи.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rPr>
          <w:trHeight w:val="72"/>
        </w:trPr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над предложением</w:t>
            </w:r>
          </w:p>
        </w:tc>
      </w:tr>
      <w:tr w:rsidR="0036649B" w:rsidRPr="0036649B" w:rsidTr="0036649B">
        <w:trPr>
          <w:trHeight w:val="24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Уточнение представлений о предложении.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предложений по цели высказывания.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Главные и второстепенные члены предложений.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слов, связанных с подлежащим.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слов, связанных со сказуемым.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простых предложений (нераспространённых, распространённых, с однородными членами).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предложений с однородными членами.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предложений с обращениями и вводными словами.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передачи чужой речи.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Прямая и косвенная речь.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слов в предложении, выраженная согласованием в числе.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слов в предложении, выраженная согласованием в роде.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слов в предложении, выраженная согласованием в падеже.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слов в предложении, выраженная согласованием в лице.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слов в предложении, выраженная управлением. Конструирование предложений.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слов в предложении, выраженная примыканием. Конструирование предложений.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rPr>
          <w:trHeight w:val="12"/>
        </w:trPr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над текстом</w:t>
            </w:r>
          </w:p>
        </w:tc>
      </w:tr>
      <w:tr w:rsidR="0036649B" w:rsidRPr="0036649B" w:rsidTr="0036649B">
        <w:trPr>
          <w:trHeight w:val="84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по серии сюжетных картинок.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по сюжетной картинке.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план.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планов.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по плану.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Изложение текста по вопросам и опорным словам.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Изложение текста по коллективно составленному плану.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Изложение текста по самостоятельно составленному плану.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текстов: повествование, описание, рассуждение.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 – повествование. Составление рассказа.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 – описание. Составление рассказа.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 – рассуждение (объяснение). Составление рассказа.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 – рассуждение (доказательство). Составление рассказа.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в тексте лица рассказчика.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rPr>
          <w:trHeight w:val="72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результативности коррекционной работы.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rPr>
          <w:trHeight w:val="72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649B" w:rsidRPr="0036649B" w:rsidTr="0036649B">
        <w:trPr>
          <w:trHeight w:val="60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649B" w:rsidRPr="0036649B" w:rsidRDefault="0036649B" w:rsidP="0036649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49B" w:rsidRPr="0036649B" w:rsidRDefault="0036649B" w:rsidP="0036649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 часа</w:t>
            </w:r>
          </w:p>
        </w:tc>
      </w:tr>
    </w:tbl>
    <w:p w:rsidR="0036649B" w:rsidRP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6649B" w:rsidRPr="0036649B" w:rsidRDefault="0036649B" w:rsidP="00366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649B" w:rsidRPr="0036649B" w:rsidRDefault="0036649B" w:rsidP="00366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649B" w:rsidRPr="0036649B" w:rsidRDefault="0036649B" w:rsidP="00366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649B" w:rsidRPr="0036649B" w:rsidRDefault="0036649B" w:rsidP="00366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649B" w:rsidRPr="0036649B" w:rsidRDefault="0036649B" w:rsidP="00366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649B" w:rsidRPr="0036649B" w:rsidRDefault="0036649B" w:rsidP="00366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649B" w:rsidRPr="0036649B" w:rsidRDefault="0036649B" w:rsidP="00366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649B" w:rsidRPr="0036649B" w:rsidRDefault="0036649B" w:rsidP="00366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649B" w:rsidRPr="0036649B" w:rsidRDefault="0036649B" w:rsidP="00366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649B" w:rsidRPr="0036649B" w:rsidRDefault="0036649B" w:rsidP="00366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649B" w:rsidRPr="0036649B" w:rsidRDefault="0036649B" w:rsidP="00366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36649B" w:rsidRPr="0036649B" w:rsidRDefault="0036649B" w:rsidP="0036649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Елецкая О.В., Горбачевская Н.Ю. Организация логопедической работы в школе. – М.: Сфера, 2005..</w:t>
      </w:r>
    </w:p>
    <w:p w:rsidR="0036649B" w:rsidRPr="0036649B" w:rsidRDefault="0036649B" w:rsidP="0036649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Ефименкова</w:t>
      </w:r>
      <w:proofErr w:type="spellEnd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Л.Н., </w:t>
      </w:r>
      <w:proofErr w:type="spellStart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Мисаренко</w:t>
      </w:r>
      <w:proofErr w:type="spellEnd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 Организация и методы коррекционной работы логопеда на </w:t>
      </w:r>
      <w:proofErr w:type="gramStart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</w:t>
      </w:r>
      <w:proofErr w:type="gramEnd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.- М.: Просвещение, 1991.</w:t>
      </w:r>
    </w:p>
    <w:p w:rsidR="0036649B" w:rsidRPr="0036649B" w:rsidRDefault="0036649B" w:rsidP="0036649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нарушений письменной речи: Учебно-методиче</w:t>
      </w: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ское пособие</w:t>
      </w:r>
      <w:proofErr w:type="gramStart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Н. Н. Яковлевой. — СПб</w:t>
      </w:r>
      <w:proofErr w:type="gramStart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СПбАППО,2004.</w:t>
      </w:r>
    </w:p>
    <w:p w:rsidR="0036649B" w:rsidRPr="0036649B" w:rsidRDefault="0036649B" w:rsidP="0036649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специальных (коррекционных) образовательных учреждений VII вида.</w:t>
      </w:r>
    </w:p>
    <w:p w:rsidR="0036649B" w:rsidRPr="0036649B" w:rsidRDefault="0036649B" w:rsidP="0036649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Фотекова</w:t>
      </w:r>
      <w:proofErr w:type="spellEnd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Т.А., </w:t>
      </w:r>
      <w:proofErr w:type="spellStart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Ахутина</w:t>
      </w:r>
      <w:proofErr w:type="spellEnd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Диагностика речевых нарушений школьников с использованием нейропсихологических методов. М.: </w:t>
      </w:r>
      <w:proofErr w:type="spellStart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Аркти</w:t>
      </w:r>
      <w:proofErr w:type="spellEnd"/>
      <w:r w:rsidRPr="0036649B">
        <w:rPr>
          <w:rFonts w:ascii="Times New Roman" w:eastAsia="Times New Roman" w:hAnsi="Times New Roman" w:cs="Times New Roman"/>
          <w:color w:val="000000"/>
          <w:sz w:val="28"/>
          <w:szCs w:val="28"/>
        </w:rPr>
        <w:t>, 2002.</w:t>
      </w:r>
    </w:p>
    <w:p w:rsidR="0036649B" w:rsidRPr="0036649B" w:rsidRDefault="0036649B" w:rsidP="00366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0AE" w:rsidRPr="0036649B" w:rsidRDefault="00CF60AE">
      <w:pPr>
        <w:rPr>
          <w:rFonts w:ascii="Times New Roman" w:hAnsi="Times New Roman" w:cs="Times New Roman"/>
          <w:sz w:val="28"/>
          <w:szCs w:val="28"/>
        </w:rPr>
      </w:pPr>
    </w:p>
    <w:p w:rsidR="0036649B" w:rsidRPr="0036649B" w:rsidRDefault="0036649B">
      <w:pPr>
        <w:rPr>
          <w:rFonts w:ascii="Times New Roman" w:hAnsi="Times New Roman" w:cs="Times New Roman"/>
          <w:sz w:val="28"/>
          <w:szCs w:val="28"/>
        </w:rPr>
      </w:pPr>
    </w:p>
    <w:sectPr w:rsidR="0036649B" w:rsidRPr="0036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5BD"/>
    <w:multiLevelType w:val="multilevel"/>
    <w:tmpl w:val="0364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49B"/>
    <w:rsid w:val="0036649B"/>
    <w:rsid w:val="0057223D"/>
    <w:rsid w:val="00A462AD"/>
    <w:rsid w:val="00C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01</cp:lastModifiedBy>
  <cp:revision>3</cp:revision>
  <cp:lastPrinted>2023-09-10T23:44:00Z</cp:lastPrinted>
  <dcterms:created xsi:type="dcterms:W3CDTF">2023-09-10T23:32:00Z</dcterms:created>
  <dcterms:modified xsi:type="dcterms:W3CDTF">2023-10-02T23:41:00Z</dcterms:modified>
</cp:coreProperties>
</file>